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43A" w:rsidRDefault="0070143A" w:rsidP="0070143A">
      <w:pPr>
        <w:pStyle w:val="Default"/>
      </w:pPr>
    </w:p>
    <w:p w:rsidR="0070143A" w:rsidRDefault="0070143A" w:rsidP="0070143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Публичный отчет первичной профсоюзной организации</w:t>
      </w:r>
    </w:p>
    <w:p w:rsidR="0070143A" w:rsidRDefault="0070143A" w:rsidP="0070143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МБОУ «</w:t>
      </w:r>
      <w:proofErr w:type="spellStart"/>
      <w:r>
        <w:rPr>
          <w:b/>
          <w:bCs/>
          <w:sz w:val="28"/>
          <w:szCs w:val="28"/>
        </w:rPr>
        <w:t>Савгачевская</w:t>
      </w:r>
      <w:proofErr w:type="spellEnd"/>
      <w:r>
        <w:rPr>
          <w:b/>
          <w:bCs/>
          <w:sz w:val="28"/>
          <w:szCs w:val="28"/>
        </w:rPr>
        <w:t xml:space="preserve"> СОШ» за 2022-2023 год</w:t>
      </w:r>
    </w:p>
    <w:p w:rsidR="0070143A" w:rsidRDefault="0070143A" w:rsidP="0070143A">
      <w:pPr>
        <w:pStyle w:val="Default"/>
        <w:jc w:val="center"/>
        <w:rPr>
          <w:sz w:val="28"/>
          <w:szCs w:val="28"/>
        </w:rPr>
      </w:pPr>
    </w:p>
    <w:p w:rsidR="0070143A" w:rsidRDefault="0070143A" w:rsidP="0070143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Первичная профсоюзная организация является структурным звеном - организацией профсоюзов работников народного образования. В своей деятельности первичная профсоюзная организация руководствуется Уставом Профсоюза, Законом РФ "О профессиональных союзах их правах и гарантиях деятельности", действующим законодательством, нормативными актами. </w:t>
      </w:r>
    </w:p>
    <w:p w:rsidR="0070143A" w:rsidRDefault="0070143A" w:rsidP="0070143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Наш девиз</w:t>
      </w:r>
      <w:r>
        <w:rPr>
          <w:sz w:val="28"/>
          <w:szCs w:val="28"/>
        </w:rPr>
        <w:t xml:space="preserve">: Наша сила – в единстве. </w:t>
      </w:r>
    </w:p>
    <w:p w:rsidR="0070143A" w:rsidRDefault="0070143A" w:rsidP="0070143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Цель работы ПК: </w:t>
      </w:r>
      <w:r>
        <w:rPr>
          <w:sz w:val="28"/>
          <w:szCs w:val="28"/>
        </w:rPr>
        <w:t xml:space="preserve">Представительство и защита социально-трудовых прав и профессиональных интересов членов профсоюза, их здоровья. </w:t>
      </w:r>
    </w:p>
    <w:p w:rsidR="0070143A" w:rsidRDefault="0070143A" w:rsidP="0070143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Работа профсоюзного комитета направлена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: </w:t>
      </w:r>
    </w:p>
    <w:p w:rsidR="0070143A" w:rsidRDefault="0070143A" w:rsidP="0070143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-повышение жизненного уровня членов профсоюза; </w:t>
      </w:r>
    </w:p>
    <w:p w:rsidR="0070143A" w:rsidRDefault="0070143A" w:rsidP="0070143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-обеспечение защиты прав каждого члена профсоюза; </w:t>
      </w:r>
    </w:p>
    <w:p w:rsidR="0070143A" w:rsidRDefault="0070143A" w:rsidP="0070143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-создание хороших условий для работы и отдыха членов профсоюза. </w:t>
      </w:r>
    </w:p>
    <w:p w:rsidR="0070143A" w:rsidRDefault="0070143A" w:rsidP="0070143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На учете в профсоюзной организации на сегодняшний день состоит </w:t>
      </w:r>
      <w:r w:rsidRPr="0070143A">
        <w:rPr>
          <w:sz w:val="28"/>
          <w:szCs w:val="28"/>
          <w:highlight w:val="yellow"/>
        </w:rPr>
        <w:t>26</w:t>
      </w:r>
      <w:r>
        <w:rPr>
          <w:sz w:val="28"/>
          <w:szCs w:val="28"/>
        </w:rPr>
        <w:t xml:space="preserve"> человек. Общий процент охвата профсоюзного членства составляет 86%. </w:t>
      </w:r>
    </w:p>
    <w:p w:rsidR="0070143A" w:rsidRDefault="0070143A" w:rsidP="0070143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Заявление о выходе из состава профсоюзного членства за последний год не поступило. Принято в состав - членов профсоюза 2 человека. </w:t>
      </w:r>
    </w:p>
    <w:p w:rsidR="0070143A" w:rsidRDefault="0070143A" w:rsidP="0070143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Всю свою работу профсоюз строит на принципах социального партнерства и сотрудничества с администрацией, решения всех вопросов путем конструктивного диалога в интересах работников. </w:t>
      </w:r>
    </w:p>
    <w:p w:rsidR="0070143A" w:rsidRDefault="0070143A" w:rsidP="0070143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Администрация учреждения при разработке нормативно-правовых актов, затрагивающих социально-трудовые права работников, учитывает мнение профсоюза. Представители профсоюза входят в состав всех комиссий.          Профсоюзный комитет участвует в разработке положения о распределении стимулирующих выплат, участвует в заседаниях комиссии по распределению стимулирующего дохода, премирования работников, составления графика отпусков, оказание материальной помощи. </w:t>
      </w:r>
    </w:p>
    <w:p w:rsidR="0070143A" w:rsidRDefault="0070143A" w:rsidP="0070143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Все члены профсоюзной организации имеют право на защиту их социально - трудовых прав и профессиональных интересов. Реализация этого права осуществляет профсоюзный комитет, комиссия по охране труда, а так же комиссия по трудовым спорам. </w:t>
      </w:r>
    </w:p>
    <w:p w:rsidR="0070143A" w:rsidRDefault="0070143A" w:rsidP="0070143A">
      <w:pPr>
        <w:pStyle w:val="Default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0143A">
        <w:rPr>
          <w:b/>
          <w:sz w:val="28"/>
          <w:szCs w:val="28"/>
        </w:rPr>
        <w:t xml:space="preserve">Социальная защита - </w:t>
      </w:r>
      <w:r w:rsidRPr="00347767">
        <w:rPr>
          <w:sz w:val="28"/>
          <w:szCs w:val="28"/>
        </w:rPr>
        <w:t>это значимое направление работы профсоюза</w:t>
      </w:r>
      <w:r w:rsidR="00347767">
        <w:rPr>
          <w:sz w:val="28"/>
          <w:szCs w:val="28"/>
        </w:rPr>
        <w:t>.</w:t>
      </w:r>
    </w:p>
    <w:p w:rsidR="00347767" w:rsidRPr="0070143A" w:rsidRDefault="00347767" w:rsidP="0070143A">
      <w:pPr>
        <w:pStyle w:val="Default"/>
        <w:rPr>
          <w:b/>
          <w:sz w:val="28"/>
          <w:szCs w:val="28"/>
        </w:rPr>
      </w:pPr>
      <w:r>
        <w:rPr>
          <w:sz w:val="28"/>
          <w:szCs w:val="28"/>
        </w:rPr>
        <w:t xml:space="preserve">    Каждый член коллектива может рассчитывать на поддержку в трудной ситуации. Члены нашего коллектива всегда оказывают материальную помощь в связи со смертью близких людей, а также поздравляет с юбилеем, профком организует подарки на праздники и чаепитие.</w:t>
      </w:r>
    </w:p>
    <w:p w:rsidR="0070143A" w:rsidRDefault="00347767" w:rsidP="0070143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143A">
        <w:rPr>
          <w:sz w:val="28"/>
          <w:szCs w:val="28"/>
        </w:rPr>
        <w:t>Уделяется внимание вопросам прохождения медосмотра сотрудниками МБОУ «</w:t>
      </w:r>
      <w:proofErr w:type="spellStart"/>
      <w:r w:rsidR="0070143A">
        <w:rPr>
          <w:sz w:val="28"/>
          <w:szCs w:val="28"/>
        </w:rPr>
        <w:t>Савгачевская</w:t>
      </w:r>
      <w:proofErr w:type="spellEnd"/>
      <w:r w:rsidR="0070143A">
        <w:rPr>
          <w:sz w:val="28"/>
          <w:szCs w:val="28"/>
        </w:rPr>
        <w:t xml:space="preserve"> СОШ», выплатам командировочных расходов, повышения квалификации педагогических работников. </w:t>
      </w:r>
    </w:p>
    <w:p w:rsidR="0070143A" w:rsidRDefault="00347767" w:rsidP="0070143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143A">
        <w:rPr>
          <w:sz w:val="28"/>
          <w:szCs w:val="28"/>
        </w:rPr>
        <w:t xml:space="preserve">Важным направлением в деятельности нашего профкома является обеспечение безопасных условий труда. Совместно с уполномоченным по </w:t>
      </w:r>
      <w:r w:rsidR="0070143A">
        <w:rPr>
          <w:sz w:val="28"/>
          <w:szCs w:val="28"/>
        </w:rPr>
        <w:lastRenderedPageBreak/>
        <w:t xml:space="preserve">охране труда разработаны и утверждены инструкции по охране труда, все сотрудники ознакомлены с ними под роспись. Регулярно проводится инструктаж по охране труда. </w:t>
      </w:r>
    </w:p>
    <w:p w:rsidR="0070143A" w:rsidRDefault="00347767" w:rsidP="0070143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143A">
        <w:rPr>
          <w:sz w:val="28"/>
          <w:szCs w:val="28"/>
        </w:rPr>
        <w:t xml:space="preserve">Регулярно проводятся профсоюзные собрания по актуальным вопросам. Профком доводит до сведения коллектива решения и постановления вышестоящих профсоюзных органов. </w:t>
      </w:r>
    </w:p>
    <w:p w:rsidR="0070143A" w:rsidRDefault="00347767" w:rsidP="0070143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0143A">
        <w:rPr>
          <w:sz w:val="28"/>
          <w:szCs w:val="28"/>
        </w:rPr>
        <w:t xml:space="preserve">Администрация и профсоюзный комитет уделяет серьезное внимание культурно-массовой работе. Вместе мы проводим праздники ко Дню Учителя с приглашением ветеранов педагогического труда, Новый год, День Защитников Отечества, День Матери, 8 марта. Доброй традицией стало поздравление юбиляров с вручением памятных подарков. </w:t>
      </w:r>
    </w:p>
    <w:p w:rsidR="00347767" w:rsidRDefault="00347767" w:rsidP="0070143A">
      <w:pPr>
        <w:pStyle w:val="Default"/>
        <w:rPr>
          <w:sz w:val="28"/>
          <w:szCs w:val="28"/>
        </w:rPr>
      </w:pPr>
    </w:p>
    <w:p w:rsidR="00347767" w:rsidRDefault="00347767" w:rsidP="0070143A">
      <w:pPr>
        <w:pStyle w:val="Default"/>
        <w:rPr>
          <w:sz w:val="28"/>
          <w:szCs w:val="28"/>
        </w:rPr>
      </w:pPr>
    </w:p>
    <w:p w:rsidR="00B6532E" w:rsidRPr="00347767" w:rsidRDefault="0070143A" w:rsidP="0070143A">
      <w:pPr>
        <w:rPr>
          <w:rFonts w:ascii="Times New Roman" w:hAnsi="Times New Roman" w:cs="Times New Roman"/>
        </w:rPr>
      </w:pPr>
      <w:r w:rsidRPr="00347767">
        <w:rPr>
          <w:rFonts w:ascii="Times New Roman" w:hAnsi="Times New Roman" w:cs="Times New Roman"/>
          <w:sz w:val="28"/>
          <w:szCs w:val="28"/>
        </w:rPr>
        <w:t>Председатель ППО МБОУ «</w:t>
      </w:r>
      <w:proofErr w:type="spellStart"/>
      <w:r w:rsidRPr="00347767">
        <w:rPr>
          <w:rFonts w:ascii="Times New Roman" w:hAnsi="Times New Roman" w:cs="Times New Roman"/>
          <w:sz w:val="28"/>
          <w:szCs w:val="28"/>
        </w:rPr>
        <w:t>Савгачевская</w:t>
      </w:r>
      <w:proofErr w:type="spellEnd"/>
      <w:r w:rsidRPr="00347767">
        <w:rPr>
          <w:rFonts w:ascii="Times New Roman" w:hAnsi="Times New Roman" w:cs="Times New Roman"/>
          <w:sz w:val="28"/>
          <w:szCs w:val="28"/>
        </w:rPr>
        <w:t xml:space="preserve"> СОШ» - И.В. Дмитриева</w:t>
      </w:r>
    </w:p>
    <w:sectPr w:rsidR="00B6532E" w:rsidRPr="00347767" w:rsidSect="00B65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70143A"/>
    <w:rsid w:val="00347767"/>
    <w:rsid w:val="0070143A"/>
    <w:rsid w:val="00B65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3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014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Витальевна</dc:creator>
  <cp:keywords/>
  <dc:description/>
  <cp:lastModifiedBy>Ирина Витальевна</cp:lastModifiedBy>
  <cp:revision>3</cp:revision>
  <dcterms:created xsi:type="dcterms:W3CDTF">2023-11-08T19:17:00Z</dcterms:created>
  <dcterms:modified xsi:type="dcterms:W3CDTF">2023-11-08T19:30:00Z</dcterms:modified>
</cp:coreProperties>
</file>